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DC17" w14:textId="2A3221B5" w:rsidR="008854A8" w:rsidRPr="00275C2E" w:rsidRDefault="004900A5" w:rsidP="005A398E">
      <w:pPr>
        <w:outlineLvl w:val="0"/>
        <w:rPr>
          <w:rFonts w:ascii="Times New Roman" w:hAnsi="Times New Roman" w:cs="Times New Roman"/>
          <w:noProof/>
        </w:rPr>
      </w:pPr>
      <w:r w:rsidRPr="00275C2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11B7302A" wp14:editId="5D3BACFF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275C2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A9D78D5" wp14:editId="1D3C6FF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49E9E" w14:textId="77777777" w:rsidR="00441CD0" w:rsidRPr="00275C2E" w:rsidRDefault="00441CD0" w:rsidP="00441CD0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Konkurentsiamet</w:t>
      </w:r>
    </w:p>
    <w:p w14:paraId="1CE5E569" w14:textId="77777777" w:rsidR="00441CD0" w:rsidRPr="00275C2E" w:rsidRDefault="00441CD0" w:rsidP="00441CD0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Maksejõuetuse teenistus</w:t>
      </w:r>
    </w:p>
    <w:p w14:paraId="3A9EAC62" w14:textId="77777777" w:rsidR="00441CD0" w:rsidRPr="00275C2E" w:rsidRDefault="00441CD0" w:rsidP="00441CD0">
      <w:pPr>
        <w:rPr>
          <w:rFonts w:ascii="Times New Roman" w:hAnsi="Times New Roman" w:cs="Times New Roman"/>
        </w:rPr>
      </w:pPr>
    </w:p>
    <w:p w14:paraId="6349C9EB" w14:textId="7667DE85" w:rsidR="001935BE" w:rsidRPr="00275C2E" w:rsidRDefault="00441CD0" w:rsidP="001935BE">
      <w:pPr>
        <w:jc w:val="right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alias w:val="DokumendiKuupäev"/>
          <w:tag w:val="DokumendiKuupäev"/>
          <w:id w:val="1553271171"/>
          <w:date w:fullDate="2024-03-26T00:00:00Z"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1D098F">
            <w:rPr>
              <w:rFonts w:ascii="Times New Roman" w:hAnsi="Times New Roman" w:cs="Times New Roman"/>
            </w:rPr>
            <w:t>26</w:t>
          </w:r>
          <w:r w:rsidRPr="00275C2E">
            <w:rPr>
              <w:rFonts w:ascii="Times New Roman" w:hAnsi="Times New Roman" w:cs="Times New Roman"/>
            </w:rPr>
            <w:t>.0</w:t>
          </w:r>
          <w:r w:rsidR="001D098F">
            <w:rPr>
              <w:rFonts w:ascii="Times New Roman" w:hAnsi="Times New Roman" w:cs="Times New Roman"/>
            </w:rPr>
            <w:t>3</w:t>
          </w:r>
          <w:r w:rsidRPr="00275C2E">
            <w:rPr>
              <w:rFonts w:ascii="Times New Roman" w:hAnsi="Times New Roman" w:cs="Times New Roman"/>
            </w:rPr>
            <w:t>.2024</w:t>
          </w:r>
        </w:sdtContent>
      </w:sdt>
    </w:p>
    <w:p w14:paraId="2A7F3E2F" w14:textId="7CFEE466" w:rsidR="00441CD0" w:rsidRPr="00275C2E" w:rsidRDefault="001935BE" w:rsidP="004C3AF0">
      <w:pPr>
        <w:jc w:val="right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 xml:space="preserve">Tsiviilasi </w:t>
      </w:r>
      <w:sdt>
        <w:sdtPr>
          <w:rPr>
            <w:rFonts w:ascii="Times New Roman" w:hAnsi="Times New Roman" w:cs="Times New Roman"/>
          </w:rPr>
          <w:alias w:val="KohtuasjaNumber"/>
          <w:tag w:val="KohtuasjaNumber"/>
          <w:id w:val="1495295807"/>
          <w:text/>
        </w:sdtPr>
        <w:sdtEndPr/>
        <w:sdtContent>
          <w:r w:rsidRPr="00275C2E">
            <w:rPr>
              <w:rFonts w:ascii="Times New Roman" w:hAnsi="Times New Roman" w:cs="Times New Roman"/>
            </w:rPr>
            <w:t>2-2</w:t>
          </w:r>
          <w:r w:rsidR="001D098F">
            <w:rPr>
              <w:rFonts w:ascii="Times New Roman" w:hAnsi="Times New Roman" w:cs="Times New Roman"/>
            </w:rPr>
            <w:t>4-1495</w:t>
          </w:r>
        </w:sdtContent>
      </w:sdt>
    </w:p>
    <w:p w14:paraId="6E81484B" w14:textId="77777777" w:rsidR="00441CD0" w:rsidRPr="00275C2E" w:rsidRDefault="00441CD0" w:rsidP="00441CD0">
      <w:pPr>
        <w:rPr>
          <w:rFonts w:ascii="Times New Roman" w:hAnsi="Times New Roman" w:cs="Times New Roman"/>
          <w:b/>
          <w:bCs/>
        </w:rPr>
      </w:pPr>
      <w:r w:rsidRPr="00275C2E">
        <w:rPr>
          <w:rFonts w:ascii="Times New Roman" w:hAnsi="Times New Roman" w:cs="Times New Roman"/>
          <w:b/>
          <w:bCs/>
        </w:rPr>
        <w:t>Ettepanek</w:t>
      </w:r>
    </w:p>
    <w:p w14:paraId="60C3D036" w14:textId="77777777" w:rsidR="00275C2E" w:rsidRDefault="00275C2E" w:rsidP="00B15D05">
      <w:pPr>
        <w:rPr>
          <w:rFonts w:ascii="Times New Roman" w:hAnsi="Times New Roman" w:cs="Times New Roman"/>
          <w:lang w:eastAsia="et-EE"/>
        </w:rPr>
      </w:pPr>
    </w:p>
    <w:p w14:paraId="107852A0" w14:textId="1ABF8723" w:rsidR="00441CD0" w:rsidRPr="00275C2E" w:rsidRDefault="00441CD0" w:rsidP="00B15D05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  <w:lang w:eastAsia="et-EE"/>
        </w:rPr>
        <w:t xml:space="preserve">Harju Maakohtu menetluses on </w:t>
      </w:r>
      <w:sdt>
        <w:sdtPr>
          <w:rPr>
            <w:rFonts w:ascii="Times New Roman" w:hAnsi="Times New Roman" w:cs="Times New Roman"/>
          </w:rPr>
          <w:alias w:val="MenetlusosaliseNimi$$volgnik"/>
          <w:tag w:val="MenetlusosaliseNimi$$volgnik"/>
          <w:id w:val="810138020"/>
          <w:text/>
        </w:sdtPr>
        <w:sdtEndPr/>
        <w:sdtContent>
          <w:r w:rsidR="001D098F">
            <w:rPr>
              <w:rFonts w:ascii="Times New Roman" w:hAnsi="Times New Roman" w:cs="Times New Roman"/>
            </w:rPr>
            <w:t>Rinaldo</w:t>
          </w:r>
          <w:r w:rsidR="00275C2E" w:rsidRPr="00275C2E">
            <w:rPr>
              <w:rFonts w:ascii="Times New Roman" w:hAnsi="Times New Roman" w:cs="Times New Roman"/>
            </w:rPr>
            <w:t xml:space="preserve"> OÜ</w:t>
          </w:r>
        </w:sdtContent>
      </w:sdt>
      <w:r w:rsidR="001935BE" w:rsidRPr="00275C2E">
        <w:rPr>
          <w:rFonts w:ascii="Times New Roman" w:hAnsi="Times New Roman" w:cs="Times New Roman"/>
          <w:lang w:eastAsia="et-EE"/>
        </w:rPr>
        <w:t xml:space="preserve"> </w:t>
      </w:r>
      <w:r w:rsidRPr="00275C2E">
        <w:rPr>
          <w:rFonts w:ascii="Times New Roman" w:hAnsi="Times New Roman" w:cs="Times New Roman"/>
          <w:lang w:eastAsia="et-EE"/>
        </w:rPr>
        <w:t xml:space="preserve">avaldus pankroti </w:t>
      </w:r>
      <w:r w:rsidRPr="00275C2E">
        <w:rPr>
          <w:rFonts w:ascii="Times New Roman" w:hAnsi="Times New Roman" w:cs="Times New Roman"/>
          <w:spacing w:val="-2"/>
          <w:lang w:eastAsia="et-EE"/>
        </w:rPr>
        <w:t>väljakuulutamiseks.</w:t>
      </w:r>
      <w:r w:rsidR="001935BE" w:rsidRPr="00275C2E">
        <w:rPr>
          <w:rFonts w:ascii="Times New Roman" w:hAnsi="Times New Roman" w:cs="Times New Roman"/>
          <w:lang w:eastAsia="et-EE"/>
        </w:rPr>
        <w:t xml:space="preserve"> </w:t>
      </w:r>
      <w:r w:rsidRPr="00275C2E">
        <w:rPr>
          <w:rFonts w:ascii="Times New Roman" w:hAnsi="Times New Roman" w:cs="Times New Roman"/>
        </w:rPr>
        <w:t xml:space="preserve">Kohus nimetas </w:t>
      </w:r>
      <w:sdt>
        <w:sdtPr>
          <w:rPr>
            <w:rFonts w:ascii="Times New Roman" w:hAnsi="Times New Roman" w:cs="Times New Roman"/>
          </w:rPr>
          <w:alias w:val="MenetlusosaliseNimi$$ajutine_pankrotihaldur"/>
          <w:tag w:val="MenetlusosaliseNimi$$ajutine_pankrotihaldur"/>
          <w:id w:val="-1371537421"/>
          <w:text/>
        </w:sdtPr>
        <w:sdtEndPr/>
        <w:sdtContent>
          <w:r w:rsidR="001D098F">
            <w:rPr>
              <w:rFonts w:ascii="Times New Roman" w:hAnsi="Times New Roman" w:cs="Times New Roman"/>
            </w:rPr>
            <w:t>Svetlana Pildeni</w:t>
          </w:r>
        </w:sdtContent>
      </w:sdt>
      <w:r w:rsidR="00B15D05" w:rsidRPr="00275C2E">
        <w:rPr>
          <w:rFonts w:ascii="Times New Roman" w:hAnsi="Times New Roman" w:cs="Times New Roman"/>
        </w:rPr>
        <w:t xml:space="preserve"> </w:t>
      </w:r>
      <w:r w:rsidRPr="00275C2E">
        <w:rPr>
          <w:rFonts w:ascii="Times New Roman" w:hAnsi="Times New Roman" w:cs="Times New Roman"/>
        </w:rPr>
        <w:t>ajutise</w:t>
      </w:r>
      <w:r w:rsidR="00176D6D" w:rsidRPr="00275C2E">
        <w:rPr>
          <w:rFonts w:ascii="Times New Roman" w:hAnsi="Times New Roman" w:cs="Times New Roman"/>
        </w:rPr>
        <w:t>ks</w:t>
      </w:r>
      <w:r w:rsidRPr="00275C2E">
        <w:rPr>
          <w:rFonts w:ascii="Times New Roman" w:hAnsi="Times New Roman" w:cs="Times New Roman"/>
        </w:rPr>
        <w:t xml:space="preserve"> </w:t>
      </w:r>
      <w:r w:rsidR="001935BE" w:rsidRPr="00275C2E">
        <w:rPr>
          <w:rFonts w:ascii="Times New Roman" w:hAnsi="Times New Roman" w:cs="Times New Roman"/>
        </w:rPr>
        <w:t>pankroti</w:t>
      </w:r>
      <w:r w:rsidRPr="00275C2E">
        <w:rPr>
          <w:rFonts w:ascii="Times New Roman" w:hAnsi="Times New Roman" w:cs="Times New Roman"/>
        </w:rPr>
        <w:t>halduri</w:t>
      </w:r>
      <w:r w:rsidR="00176D6D" w:rsidRPr="00275C2E">
        <w:rPr>
          <w:rFonts w:ascii="Times New Roman" w:hAnsi="Times New Roman" w:cs="Times New Roman"/>
        </w:rPr>
        <w:t>ks</w:t>
      </w:r>
      <w:r w:rsidRPr="00275C2E">
        <w:rPr>
          <w:rFonts w:ascii="Times New Roman" w:hAnsi="Times New Roman" w:cs="Times New Roman"/>
        </w:rPr>
        <w:t xml:space="preserve">. </w:t>
      </w:r>
    </w:p>
    <w:p w14:paraId="16F5E17C" w14:textId="3B185BF8" w:rsidR="001D098F" w:rsidRDefault="001935BE" w:rsidP="001D098F">
      <w:pPr>
        <w:rPr>
          <w:rFonts w:ascii="Times New Roman" w:hAnsi="Times New Roman" w:cs="Times New Roman"/>
          <w:lang w:eastAsia="et-EE"/>
        </w:rPr>
      </w:pPr>
      <w:r w:rsidRPr="00275C2E">
        <w:rPr>
          <w:rFonts w:ascii="Times New Roman" w:hAnsi="Times New Roman" w:cs="Times New Roman"/>
          <w:lang w:eastAsia="et-EE"/>
        </w:rPr>
        <w:t>Ajutise pankrotihalduri aruande kohaselt</w:t>
      </w:r>
      <w:r w:rsidR="00275C2E" w:rsidRPr="00275C2E">
        <w:rPr>
          <w:rFonts w:ascii="Times New Roman" w:hAnsi="Times New Roman" w:cs="Times New Roman"/>
          <w:lang w:eastAsia="et-EE"/>
        </w:rPr>
        <w:t xml:space="preserve"> võlgnikul </w:t>
      </w:r>
      <w:r w:rsidR="001D098F">
        <w:rPr>
          <w:rFonts w:ascii="Times New Roman" w:hAnsi="Times New Roman" w:cs="Times New Roman"/>
          <w:lang w:eastAsia="et-EE"/>
        </w:rPr>
        <w:t xml:space="preserve">majandustegevus ja </w:t>
      </w:r>
      <w:r w:rsidR="00275C2E" w:rsidRPr="00275C2E">
        <w:rPr>
          <w:rFonts w:ascii="Times New Roman" w:hAnsi="Times New Roman" w:cs="Times New Roman"/>
          <w:lang w:eastAsia="et-EE"/>
        </w:rPr>
        <w:t xml:space="preserve">vara puudub, kohustuste suuruseks on vähemalt </w:t>
      </w:r>
      <w:r w:rsidR="001D098F">
        <w:rPr>
          <w:rFonts w:ascii="Times New Roman" w:hAnsi="Times New Roman" w:cs="Times New Roman"/>
          <w:lang w:eastAsia="et-EE"/>
        </w:rPr>
        <w:t>69 357</w:t>
      </w:r>
      <w:r w:rsidR="00275C2E" w:rsidRPr="00275C2E">
        <w:rPr>
          <w:rFonts w:ascii="Times New Roman" w:hAnsi="Times New Roman" w:cs="Times New Roman"/>
          <w:lang w:eastAsia="et-EE"/>
        </w:rPr>
        <w:t xml:space="preserve"> eurot. </w:t>
      </w:r>
      <w:r w:rsidR="001D098F" w:rsidRPr="001D098F">
        <w:rPr>
          <w:rFonts w:ascii="Times New Roman" w:hAnsi="Times New Roman" w:cs="Times New Roman"/>
          <w:lang w:eastAsia="et-EE"/>
        </w:rPr>
        <w:t>Maksejõuetus tekkis aastal 2023, mille põhjuseks olid objektiivsed tegurid nagu majanduse langus,</w:t>
      </w:r>
      <w:r w:rsidR="001D098F">
        <w:rPr>
          <w:rFonts w:ascii="Times New Roman" w:hAnsi="Times New Roman" w:cs="Times New Roman"/>
          <w:lang w:eastAsia="et-EE"/>
        </w:rPr>
        <w:t xml:space="preserve"> </w:t>
      </w:r>
      <w:r w:rsidR="001D098F" w:rsidRPr="001D098F">
        <w:rPr>
          <w:rFonts w:ascii="Times New Roman" w:hAnsi="Times New Roman" w:cs="Times New Roman"/>
          <w:lang w:eastAsia="et-EE"/>
        </w:rPr>
        <w:t>energiakulude tõus ja muude kulude suurenemise asjaolud.</w:t>
      </w:r>
      <w:r w:rsidR="001D098F">
        <w:rPr>
          <w:rFonts w:ascii="Times New Roman" w:hAnsi="Times New Roman" w:cs="Times New Roman"/>
          <w:lang w:eastAsia="et-EE"/>
        </w:rPr>
        <w:t xml:space="preserve"> </w:t>
      </w:r>
      <w:r w:rsidR="001D098F" w:rsidRPr="001D098F">
        <w:rPr>
          <w:rFonts w:ascii="Times New Roman" w:hAnsi="Times New Roman" w:cs="Times New Roman"/>
          <w:lang w:eastAsia="et-EE"/>
        </w:rPr>
        <w:t>Kuriteole osutavaid asjaolusid ei olnud tuvastatud.</w:t>
      </w:r>
      <w:r w:rsidR="001D098F">
        <w:rPr>
          <w:rFonts w:ascii="Times New Roman" w:hAnsi="Times New Roman" w:cs="Times New Roman"/>
          <w:lang w:eastAsia="et-EE"/>
        </w:rPr>
        <w:t xml:space="preserve"> </w:t>
      </w:r>
      <w:r w:rsidR="001D098F" w:rsidRPr="001D098F">
        <w:rPr>
          <w:rFonts w:ascii="Times New Roman" w:hAnsi="Times New Roman" w:cs="Times New Roman"/>
          <w:lang w:eastAsia="et-EE"/>
        </w:rPr>
        <w:t>Tagasivõitmise ja tagasinõudmise võimalused ei olnud tuvastatud. Konto väljavõtete analüüsimisel ei</w:t>
      </w:r>
      <w:r w:rsidR="001D098F">
        <w:rPr>
          <w:rFonts w:ascii="Times New Roman" w:hAnsi="Times New Roman" w:cs="Times New Roman"/>
          <w:lang w:eastAsia="et-EE"/>
        </w:rPr>
        <w:t xml:space="preserve"> </w:t>
      </w:r>
      <w:r w:rsidR="001D098F" w:rsidRPr="001D098F">
        <w:rPr>
          <w:rFonts w:ascii="Times New Roman" w:hAnsi="Times New Roman" w:cs="Times New Roman"/>
          <w:lang w:eastAsia="et-EE"/>
        </w:rPr>
        <w:t>olnud tuvastatud ülekandeid, mis väljuksid tavapärasest majandustegevusest.</w:t>
      </w:r>
      <w:r w:rsidR="001D098F">
        <w:rPr>
          <w:rFonts w:ascii="Times New Roman" w:hAnsi="Times New Roman" w:cs="Times New Roman"/>
          <w:lang w:eastAsia="et-EE"/>
        </w:rPr>
        <w:t xml:space="preserve"> </w:t>
      </w:r>
    </w:p>
    <w:p w14:paraId="73068BD4" w14:textId="353B7A46" w:rsidR="00441CD0" w:rsidRPr="00275C2E" w:rsidRDefault="001935BE" w:rsidP="00441CD0">
      <w:pPr>
        <w:rPr>
          <w:rFonts w:ascii="Times New Roman" w:eastAsia="Times New Roman" w:hAnsi="Times New Roman" w:cs="Times New Roman"/>
          <w:lang w:eastAsia="et-EE"/>
        </w:rPr>
      </w:pPr>
      <w:r w:rsidRPr="00275C2E">
        <w:rPr>
          <w:rFonts w:ascii="Times New Roman" w:hAnsi="Times New Roman" w:cs="Times New Roman"/>
          <w:shd w:val="clear" w:color="auto" w:fill="FFFFFF"/>
        </w:rPr>
        <w:t>Massikohustuste ja pankrotimenetluse kulude katteks v</w:t>
      </w:r>
      <w:r w:rsidRPr="00275C2E">
        <w:rPr>
          <w:rFonts w:ascii="Times New Roman" w:hAnsi="Times New Roman" w:cs="Times New Roman"/>
        </w:rPr>
        <w:t>õlgnikul vara puudub ning d</w:t>
      </w:r>
      <w:r w:rsidR="00441CD0" w:rsidRPr="00275C2E">
        <w:rPr>
          <w:rFonts w:ascii="Times New Roman" w:hAnsi="Times New Roman" w:cs="Times New Roman"/>
        </w:rPr>
        <w:t>eposiiti tasutud ei ole.</w:t>
      </w:r>
      <w:r w:rsidR="00441CD0" w:rsidRPr="00275C2E">
        <w:rPr>
          <w:rFonts w:ascii="Times New Roman" w:eastAsia="Times New Roman" w:hAnsi="Times New Roman" w:cs="Times New Roman"/>
          <w:spacing w:val="-2"/>
          <w:lang w:eastAsia="et-EE"/>
        </w:rPr>
        <w:t xml:space="preserve"> </w:t>
      </w:r>
    </w:p>
    <w:p w14:paraId="6043EE6D" w14:textId="6B724F81" w:rsidR="00663580" w:rsidRPr="00275C2E" w:rsidRDefault="00441CD0" w:rsidP="00441CD0">
      <w:pPr>
        <w:rPr>
          <w:rFonts w:ascii="Times New Roman" w:hAnsi="Times New Roman" w:cs="Times New Roman"/>
          <w:b/>
        </w:rPr>
      </w:pPr>
      <w:r w:rsidRPr="00275C2E">
        <w:rPr>
          <w:rFonts w:ascii="Times New Roman" w:hAnsi="Times New Roman" w:cs="Times New Roman"/>
          <w:b/>
        </w:rPr>
        <w:t>Juhindudes pankrotiseaduse § 30 lg-s 5 § 158 lg-st 5</w:t>
      </w:r>
      <w:r w:rsidRPr="00275C2E">
        <w:rPr>
          <w:rFonts w:ascii="Times New Roman" w:hAnsi="Times New Roman" w:cs="Times New Roman"/>
          <w:b/>
          <w:vertAlign w:val="superscript"/>
        </w:rPr>
        <w:t>1</w:t>
      </w:r>
      <w:r w:rsidRPr="00275C2E">
        <w:rPr>
          <w:rFonts w:ascii="Times New Roman" w:hAnsi="Times New Roman" w:cs="Times New Roman"/>
          <w:b/>
        </w:rPr>
        <w:t xml:space="preserve"> ja § 192</w:t>
      </w:r>
      <w:r w:rsidRPr="00275C2E">
        <w:rPr>
          <w:rFonts w:ascii="Times New Roman" w:hAnsi="Times New Roman" w:cs="Times New Roman"/>
          <w:b/>
          <w:vertAlign w:val="superscript"/>
        </w:rPr>
        <w:t>11</w:t>
      </w:r>
      <w:r w:rsidRPr="00275C2E">
        <w:rPr>
          <w:rFonts w:ascii="Times New Roman" w:hAnsi="Times New Roman" w:cs="Times New Roman"/>
          <w:b/>
        </w:rPr>
        <w:t xml:space="preserve"> lg-st 1, teeb kohus maksejõuetuse teenistusele ettepaneku esitada kohtule avaldus pankrotimenetluse läbiviimiseks avaliku uurimisena. Avalduse esitamise </w:t>
      </w:r>
      <w:r w:rsidRPr="00275C2E">
        <w:rPr>
          <w:rFonts w:ascii="Times New Roman" w:hAnsi="Times New Roman" w:cs="Times New Roman"/>
          <w:b/>
          <w:u w:val="single"/>
        </w:rPr>
        <w:t xml:space="preserve">tähtpäev on </w:t>
      </w:r>
      <w:r w:rsidR="001D098F">
        <w:rPr>
          <w:rFonts w:ascii="Times New Roman" w:hAnsi="Times New Roman" w:cs="Times New Roman"/>
          <w:b/>
          <w:u w:val="single"/>
        </w:rPr>
        <w:t>26.04</w:t>
      </w:r>
      <w:r w:rsidR="00275C2E" w:rsidRPr="00275C2E">
        <w:rPr>
          <w:rFonts w:ascii="Times New Roman" w:hAnsi="Times New Roman" w:cs="Times New Roman"/>
          <w:b/>
          <w:u w:val="single"/>
        </w:rPr>
        <w:t>.2024</w:t>
      </w:r>
      <w:r w:rsidRPr="00275C2E">
        <w:rPr>
          <w:rFonts w:ascii="Times New Roman" w:hAnsi="Times New Roman" w:cs="Times New Roman"/>
          <w:b/>
        </w:rPr>
        <w:t>. Põhjendatud vajaduse esinemisel on võimalik taotleda selle tähtaja pikendamist.</w:t>
      </w:r>
    </w:p>
    <w:p w14:paraId="6928785A" w14:textId="509E0F34" w:rsidR="00441CD0" w:rsidRPr="00275C2E" w:rsidRDefault="00441CD0" w:rsidP="00275C2E">
      <w:pPr>
        <w:spacing w:before="0" w:after="0"/>
        <w:rPr>
          <w:rFonts w:ascii="Times New Roman" w:hAnsi="Times New Roman" w:cs="Times New Roman"/>
        </w:rPr>
      </w:pPr>
    </w:p>
    <w:p w14:paraId="1233FE37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Lugupidamisega</w:t>
      </w:r>
    </w:p>
    <w:p w14:paraId="6FAC452A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</w:p>
    <w:p w14:paraId="3EE65D82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  <w:i/>
        </w:rPr>
      </w:pPr>
      <w:r w:rsidRPr="00275C2E">
        <w:rPr>
          <w:rFonts w:ascii="Times New Roman" w:hAnsi="Times New Roman" w:cs="Times New Roman"/>
          <w:i/>
        </w:rPr>
        <w:t>/allkirjastatud digitaalselt/</w:t>
      </w:r>
    </w:p>
    <w:p w14:paraId="269E2ACE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  <w:i/>
        </w:rPr>
      </w:pPr>
    </w:p>
    <w:p w14:paraId="1CDCEDDD" w14:textId="71D78AC5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Gerli Spelman</w:t>
      </w:r>
    </w:p>
    <w:p w14:paraId="629E06A2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Kohtujurist</w:t>
      </w:r>
    </w:p>
    <w:p w14:paraId="6B261524" w14:textId="3331A281" w:rsidR="00441CD0" w:rsidRPr="00275C2E" w:rsidRDefault="00441CD0" w:rsidP="00275C2E">
      <w:pPr>
        <w:rPr>
          <w:rFonts w:ascii="Times New Roman" w:hAnsi="Times New Roman" w:cs="Times New Roman"/>
        </w:rPr>
      </w:pPr>
    </w:p>
    <w:sectPr w:rsidR="00441CD0" w:rsidRPr="00275C2E" w:rsidSect="00CF5E71">
      <w:headerReference w:type="default" r:id="rId12"/>
      <w:footerReference w:type="default" r:id="rId13"/>
      <w:pgSz w:w="11900" w:h="16840"/>
      <w:pgMar w:top="3402" w:right="1418" w:bottom="21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DA" w14:textId="77777777" w:rsidR="006F03E6" w:rsidRDefault="006F03E6" w:rsidP="00DA1915">
      <w:r>
        <w:separator/>
      </w:r>
    </w:p>
  </w:endnote>
  <w:endnote w:type="continuationSeparator" w:id="0">
    <w:p w14:paraId="543830A5" w14:textId="77777777" w:rsidR="006F03E6" w:rsidRDefault="006F03E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1EA3EB" w14:textId="1B3C230D" w:rsidR="00E349D5" w:rsidRPr="009C6417" w:rsidRDefault="00E349D5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 w:rsidR="008A49AC"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2C83485D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0E39EBE8" w14:textId="2A2EE22A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left:0;text-align:left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421EA3EB" w14:textId="1B3C230D" w:rsidR="00E349D5" w:rsidRPr="009C6417" w:rsidRDefault="00E349D5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 w:rsidR="008A49AC"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C6417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2C83485D" w14:textId="77777777" w:rsidR="00E349D5" w:rsidRPr="009C6417" w:rsidRDefault="00E349D5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Lisainfo: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0E39EBE8" w14:textId="2A2EE22A" w:rsidR="00FC186C" w:rsidRPr="00E349D5" w:rsidRDefault="00FC186C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BFA0" w14:textId="77777777" w:rsidR="006F03E6" w:rsidRDefault="006F03E6" w:rsidP="00DA1915">
      <w:r>
        <w:separator/>
      </w:r>
    </w:p>
  </w:footnote>
  <w:footnote w:type="continuationSeparator" w:id="0">
    <w:p w14:paraId="45E1777C" w14:textId="77777777" w:rsidR="006F03E6" w:rsidRDefault="006F03E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3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3087" strokecolor="#1f3763 [1604]" strokeweight="1pt" w14:anchorId="4A2547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221EF"/>
    <w:multiLevelType w:val="multilevel"/>
    <w:tmpl w:val="FADA176E"/>
    <w:lvl w:ilvl="0"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656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4544D"/>
    <w:rsid w:val="001074D4"/>
    <w:rsid w:val="0016434D"/>
    <w:rsid w:val="00176D6D"/>
    <w:rsid w:val="001935BE"/>
    <w:rsid w:val="00193EAF"/>
    <w:rsid w:val="001B70CF"/>
    <w:rsid w:val="001D098F"/>
    <w:rsid w:val="002719AB"/>
    <w:rsid w:val="00275C2E"/>
    <w:rsid w:val="002C25AA"/>
    <w:rsid w:val="002C34D8"/>
    <w:rsid w:val="002E48A4"/>
    <w:rsid w:val="002F71A3"/>
    <w:rsid w:val="003063FE"/>
    <w:rsid w:val="00345896"/>
    <w:rsid w:val="00387CEB"/>
    <w:rsid w:val="003C08C5"/>
    <w:rsid w:val="003D56C4"/>
    <w:rsid w:val="003F0460"/>
    <w:rsid w:val="003F6F57"/>
    <w:rsid w:val="004365BC"/>
    <w:rsid w:val="00441CD0"/>
    <w:rsid w:val="004900A5"/>
    <w:rsid w:val="00494C7C"/>
    <w:rsid w:val="004A1192"/>
    <w:rsid w:val="004C3AF0"/>
    <w:rsid w:val="004C4CB9"/>
    <w:rsid w:val="00502DC8"/>
    <w:rsid w:val="0051481A"/>
    <w:rsid w:val="00560BEF"/>
    <w:rsid w:val="00562726"/>
    <w:rsid w:val="005A398E"/>
    <w:rsid w:val="005C24EE"/>
    <w:rsid w:val="00663580"/>
    <w:rsid w:val="006A0A0B"/>
    <w:rsid w:val="006F03E6"/>
    <w:rsid w:val="00743DCA"/>
    <w:rsid w:val="007625F9"/>
    <w:rsid w:val="00791DB2"/>
    <w:rsid w:val="007B0F0B"/>
    <w:rsid w:val="008260A6"/>
    <w:rsid w:val="00873A81"/>
    <w:rsid w:val="008854A8"/>
    <w:rsid w:val="008A49AC"/>
    <w:rsid w:val="008E1751"/>
    <w:rsid w:val="008F0FC9"/>
    <w:rsid w:val="00916FDC"/>
    <w:rsid w:val="009301F3"/>
    <w:rsid w:val="00996CE0"/>
    <w:rsid w:val="009B2B19"/>
    <w:rsid w:val="009C0B6C"/>
    <w:rsid w:val="009C6417"/>
    <w:rsid w:val="00A071D7"/>
    <w:rsid w:val="00A252B8"/>
    <w:rsid w:val="00A27AE0"/>
    <w:rsid w:val="00A54359"/>
    <w:rsid w:val="00A623BD"/>
    <w:rsid w:val="00A62F1A"/>
    <w:rsid w:val="00A87BC8"/>
    <w:rsid w:val="00B1243C"/>
    <w:rsid w:val="00B15D05"/>
    <w:rsid w:val="00B310B5"/>
    <w:rsid w:val="00B57933"/>
    <w:rsid w:val="00B949FD"/>
    <w:rsid w:val="00C2242F"/>
    <w:rsid w:val="00C50913"/>
    <w:rsid w:val="00C52B62"/>
    <w:rsid w:val="00C8651B"/>
    <w:rsid w:val="00CC25B3"/>
    <w:rsid w:val="00CD3E78"/>
    <w:rsid w:val="00CE278A"/>
    <w:rsid w:val="00CF5E71"/>
    <w:rsid w:val="00DA1915"/>
    <w:rsid w:val="00E349D5"/>
    <w:rsid w:val="00E7252F"/>
    <w:rsid w:val="00EB0DA6"/>
    <w:rsid w:val="00ED24E6"/>
    <w:rsid w:val="00ED49E1"/>
    <w:rsid w:val="00EE3824"/>
    <w:rsid w:val="00EE667C"/>
    <w:rsid w:val="00F07005"/>
    <w:rsid w:val="00F10C88"/>
    <w:rsid w:val="00F1210D"/>
    <w:rsid w:val="00F14807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A398E"/>
    <w:pPr>
      <w:spacing w:before="120" w:after="120"/>
      <w:jc w:val="both"/>
    </w:pPr>
    <w:rPr>
      <w:rFonts w:ascii="Bookman Old Style" w:hAnsi="Bookman Old Style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outlineLvl w:val="0"/>
    </w:pPr>
    <w:rPr>
      <w:rFonts w:eastAsiaTheme="minorEastAsia"/>
      <w:b/>
      <w:bCs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outlineLvl w:val="1"/>
    </w:pPr>
    <w:rPr>
      <w:rFonts w:eastAsiaTheme="minorEastAsia"/>
      <w:b/>
      <w:bCs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9C6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4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3BF0FB-8A1F-4C50-BB49-B51E925F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Gerli Spelman</cp:lastModifiedBy>
  <cp:revision>3</cp:revision>
  <cp:lastPrinted>2021-06-17T12:09:00Z</cp:lastPrinted>
  <dcterms:created xsi:type="dcterms:W3CDTF">2024-03-25T16:24:00Z</dcterms:created>
  <dcterms:modified xsi:type="dcterms:W3CDTF">2024-03-26T10:47:00Z</dcterms:modified>
</cp:coreProperties>
</file>